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BB" w:rsidRDefault="00CC57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Календарно-тематическое планирование по технологии</w:t>
      </w: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 учебный год</w:t>
      </w:r>
    </w:p>
    <w:p w:rsidR="00793BBB" w:rsidRDefault="00CC574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(УМК Казакевича В.М.)</w:t>
      </w: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93BBB" w:rsidRDefault="0079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tbl>
      <w:tblPr>
        <w:tblW w:w="98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5670"/>
        <w:gridCol w:w="1842"/>
        <w:gridCol w:w="26"/>
      </w:tblGrid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 урока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  <w:p w:rsidR="00793BBB" w:rsidRDefault="0079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93BBB" w:rsidTr="00256208">
        <w:tc>
          <w:tcPr>
            <w:tcW w:w="98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четверть Производство. ( 6 часов)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Введение. Вводный и первичный 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рабочем месте.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техносфера.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Диагностическая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 потребительские блага.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потребительских благ.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производства.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Методы и средства творческой и проектной деятельности.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 часа)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деятельность.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 творчество.</w:t>
            </w:r>
          </w:p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2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Технология.(  2 часа)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производств и технологий.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Стр.26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Техника. ( 2 часа)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техника.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механизмы и технические устройства.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4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Компьютерная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графика, черчение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 (8 часов)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Чертеж, эскиз и технический рисунок.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  <w:trHeight w:val="553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дизайна.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Практическая работа № 5</w:t>
            </w:r>
          </w:p>
          <w:p w:rsidR="00793BBB" w:rsidRDefault="00CC57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«Изготовление шаблона к творческой работе</w:t>
            </w:r>
            <w:r>
              <w:rPr>
                <w:rFonts w:ascii="Times New Roman" w:eastAsia="SimSun" w:hAnsi="Times New Roman" w:cs="Times New Roman"/>
                <w:bCs/>
                <w:iCs/>
                <w:color w:val="00000A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SimSun" w:hAnsi="Times New Roman" w:cs="Times New Roman"/>
                <w:bCs/>
                <w:iCs/>
                <w:color w:val="00000A"/>
                <w:sz w:val="20"/>
                <w:szCs w:val="20"/>
                <w:lang w:eastAsia="zh-CN"/>
              </w:rPr>
              <w:t>Технологическая карта изделия.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c>
          <w:tcPr>
            <w:tcW w:w="9807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2 четверть. 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Механические свойства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конструкционных материалов.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Механические, физические и технологические свойства тканей из натуральных волокон.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механической обработки материалов.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70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Графическое отображение формы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 № 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74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обработки пищевых продуктов. (12 часов)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Кулинария.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Основы рационального питания.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Витамины и их значение в питании.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Правила санитарии, гигиены и  безопасности труда на кухне.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Овощи в питании человека.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Овощи в питании человека.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механической кулинарной обработки овощей.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блюд. Фигурная нарезка</w:t>
            </w:r>
          </w:p>
          <w:p w:rsidR="00793BBB" w:rsidRDefault="00CC574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овощей.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Стр.100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Украшение блюд. Фигурная нарезка</w:t>
            </w:r>
          </w:p>
          <w:p w:rsidR="00793BBB" w:rsidRDefault="00CC574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овощей.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Тест «Кулинария».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84-101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тепловой обработки овощей.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тепловой обработки овощей.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c>
          <w:tcPr>
            <w:tcW w:w="9807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3 четверть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преобразования и использования энергии. ( 4 часа)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энергия.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энергии.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Стр.110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Накопление механической энергии.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Накопление механической энергии.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№8.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Изготовление игрушки «Йо-Йо»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Стр.113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Робототехника ( 4 часа)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71717"/>
                <w:sz w:val="20"/>
                <w:szCs w:val="20"/>
              </w:rPr>
              <w:t>Конструирование и моделирование роботов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171717"/>
                <w:sz w:val="20"/>
                <w:szCs w:val="20"/>
                <w:lang w:eastAsia="zh-CN"/>
              </w:rPr>
              <w:t>Программирование роботов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171717"/>
                <w:sz w:val="20"/>
                <w:szCs w:val="20"/>
                <w:lang w:eastAsia="zh-CN"/>
              </w:rPr>
              <w:t>Программирование роботов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растениеводства.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(10 часов)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как объект технологии.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культурных растений в жизнедеятельности человека.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Стр.128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культурных растений в жизнедеятельности человека.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 2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Общая характеристика и классификация культурных растений.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и классификация культурных растений.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Лабораторная работа № 3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культурных растений или опыты с ними.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 культурных растений или опыты с ними.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Тест «Растениеводство»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«Растениеводство»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четверть 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животноводства. 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( 10 часов)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и технологии XXI века.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142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и материальные потребности человека.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Сельскохозяйственные животные и животноводство.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9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Сельскохозяйственные животные и животноводство.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— помощники человека.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154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— помощники человека.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Животные на службе безопасности жизни человека.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10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на службе безопасности жизни человека.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Конспект.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Животные для спорта, охоты, цирка и науки.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Животные для спорта, охоты, цирка и науки.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 11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технологии. ( 8 часов)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как объект технологии.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166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Потребности людей.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168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социальных технологий.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социальных технологий.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793BBB" w:rsidTr="00256208">
        <w:trPr>
          <w:gridAfter w:val="1"/>
          <w:wAfter w:w="26" w:type="dxa"/>
        </w:trPr>
        <w:tc>
          <w:tcPr>
            <w:tcW w:w="11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</w:tbl>
    <w:p w:rsidR="00793BBB" w:rsidRDefault="00793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793BBB" w:rsidRDefault="00793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hd w:val="clear" w:color="auto" w:fill="FFFFFF"/>
        </w:rPr>
      </w:pPr>
    </w:p>
    <w:tbl>
      <w:tblPr>
        <w:tblW w:w="9640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5670"/>
        <w:gridCol w:w="164"/>
        <w:gridCol w:w="1679"/>
      </w:tblGrid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 урока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  <w:p w:rsidR="00793BBB" w:rsidRDefault="0079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93BBB" w:rsidTr="00742626">
        <w:tc>
          <w:tcPr>
            <w:tcW w:w="9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                                   1 четверть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     Методы и средства творческой и проектной деятельности. ( 8 часа)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Введение. Вводный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первичный 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на рабочем месте.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Введение в творческий проект.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Диагностическая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Подготовительный этап.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Конструкторский этап.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Технологический этап.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изготовления изделия.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этап. Практическая работа №1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Производство. ( 8 часов)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 как основа производства. 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Предметы труда.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Стр.22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Сырьё как предмет труда. 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Промышленное сырьё. Практическая работа №2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Сельскохозяйственное и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растительное сырьё.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28</w:t>
            </w:r>
          </w:p>
        </w:tc>
      </w:tr>
      <w:tr w:rsidR="00793BBB" w:rsidTr="00742626">
        <w:trPr>
          <w:trHeight w:val="281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Вторичное сырьё и полуфабрикаты. Энергия как предмет труда.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Стр.30-32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как предмет труда. Объекты сельскохозяйственных технологий как предмет труда.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34-36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социальных технологий как предмет труда.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Стр.40</w:t>
            </w:r>
          </w:p>
        </w:tc>
      </w:tr>
      <w:tr w:rsidR="00793BBB" w:rsidTr="00742626">
        <w:tc>
          <w:tcPr>
            <w:tcW w:w="9640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2 четверть     Технология.(  3 часа)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признаки технологии. 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Технологическая, трудовая и производственная дисциплина. 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46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и технологическая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Документация. Практическая работа №3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Техника. ( 5 часов)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технической системе.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54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Рабочие органы технических систем (машин).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56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Двигатели технических систем (машин).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58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Механическая трансмиссия в технических системах.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Электрическая,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гидравлическая и пневматическая трансмиссия в технических системах. Практическая работа №4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обработки, преобразования и использования материалов. ( 12 часов)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резания. Технологии пластического формования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материалов.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Стр.70-72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технологии обработки древесных материалов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ручными инструментами.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Стр.74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технологии обработки металлов и пластмасс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ручными инструментами.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Стр.78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технологии механической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обработки строительных материалов ручными инструментами. Практическая работа №5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Стр.82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механического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соединения деталей из древесных материалов и металлов.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Стр.90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соединения деталей с помощью клея.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92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Административный контроль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технологий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соединения деталей из текстильных материалов и кожи. 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Стр.96</w:t>
            </w:r>
          </w:p>
        </w:tc>
      </w:tr>
      <w:tr w:rsidR="00793BBB" w:rsidTr="00742626">
        <w:tc>
          <w:tcPr>
            <w:tcW w:w="9640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3 четверть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влажно-тепловых операций при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изготовлении изделий из ткани и кожи.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98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наклеивания покрытий.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Стр.104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окрашивания и лакирования.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№6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106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нанесения покрытий на детали и конструкции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строительных материалов. Проект.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Стр.108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обработки пищевых продуктов. (6 часов)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рационального (здорового) питания.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производства молока и приготовления продуктов и блюд из него. Практическая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№7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Стр.116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кисломолочных продуктов и приготовления блюд из них. Проект.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118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Стр.120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приготовления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блюд из круп и бобовых культур.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№8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122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макаронных изделий и приготовления кулинарных блюд из них. Лабораторная работа №1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Стр.124</w:t>
            </w:r>
          </w:p>
        </w:tc>
      </w:tr>
      <w:tr w:rsidR="00793BBB" w:rsidTr="00742626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получения, преобразования и использования энергии. (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часов)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тепловая энергия.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Стр.132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и средства получения тепловой энергии.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Стр.136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тепловой энергии. Лабораторная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№2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138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Аккумулирование тепловой энергии.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Стр.140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получения, обработки и использования информации.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( 4 часа)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Восприятие информации.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Стр.144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Кодирование информации при передаче сведений.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Стр.146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Сигналы и знаки при кодировании информации.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Стр.148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Символы как средство кодирования информации. Практическая работа №9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растениеводства.(5часов)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Дикорастущие растения,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используемые человеком.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Заготовка сырья дикорастущих растений. Практическая работа №10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158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Переработка и применение сырья дикорастущих растений.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Стр.160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экологических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факто- ров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урожайность дикорастущих растений.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162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Условия и методы сохранения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природной среды.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№3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Стр.164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животноводства. ( 4 часа)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получения животноводческой продукции и их основные элементы.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170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получения животноводческой продукции и их основные элементы. Практическая работа №11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Стр.172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животных —элемент 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 животноводческой продукции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174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животных —элемент технологии производства животноводческой продукции. Практическая работа №12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Стр.176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технологии. ( 8 часов)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социальных технологий.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коммуникации.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186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процесса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188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 процесса коммуникации.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№13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и мастерская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Стр.190</w:t>
            </w:r>
          </w:p>
        </w:tc>
      </w:tr>
      <w:tr w:rsidR="00793BBB" w:rsidTr="00742626"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793BBB" w:rsidTr="00742626">
        <w:trPr>
          <w:trHeight w:val="376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793BBB" w:rsidTr="00742626">
        <w:trPr>
          <w:trHeight w:val="25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31.05</w:t>
            </w:r>
          </w:p>
        </w:tc>
        <w:tc>
          <w:tcPr>
            <w:tcW w:w="58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793BBB" w:rsidTr="00742626">
        <w:trPr>
          <w:trHeight w:val="213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31.05</w:t>
            </w:r>
          </w:p>
        </w:tc>
        <w:tc>
          <w:tcPr>
            <w:tcW w:w="58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творческого проекта. 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</w:tbl>
    <w:p w:rsidR="00793BBB" w:rsidRDefault="00793B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3BBB" w:rsidRDefault="00793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5813"/>
        <w:gridCol w:w="1894"/>
        <w:gridCol w:w="11"/>
      </w:tblGrid>
      <w:tr w:rsidR="00742626" w:rsidTr="00742626">
        <w:trPr>
          <w:cantSplit/>
          <w:trHeight w:val="1134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u w:val="single"/>
              </w:rPr>
              <w:t>_</w:t>
            </w:r>
          </w:p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урока 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742626" w:rsidRDefault="00742626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742626" w:rsidRDefault="0074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Домашнее задание</w:t>
            </w:r>
          </w:p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742626" w:rsidTr="00742626">
        <w:trPr>
          <w:cantSplit/>
          <w:trHeight w:val="186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Создание новых идей при помощи метода фокальных объектов. </w:t>
            </w:r>
            <w:r>
              <w:rPr>
                <w:color w:val="000000"/>
                <w:sz w:val="20"/>
                <w:szCs w:val="20"/>
              </w:rPr>
              <w:t>Вводный инструктаж по т/б на рабочем месте.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Стр.6-8</w:t>
            </w:r>
          </w:p>
        </w:tc>
      </w:tr>
      <w:tr w:rsidR="00742626" w:rsidTr="00742626">
        <w:trPr>
          <w:cantSplit/>
          <w:trHeight w:val="172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документация в проекте.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Стр.8-10</w:t>
            </w:r>
          </w:p>
        </w:tc>
      </w:tr>
      <w:tr w:rsidR="00742626" w:rsidTr="00742626">
        <w:trPr>
          <w:cantSplit/>
          <w:trHeight w:val="13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работа.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82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Конструкторская документация. Технологическая документация в проекте.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Стр.10-15</w:t>
            </w:r>
          </w:p>
        </w:tc>
      </w:tr>
      <w:tr w:rsidR="00742626" w:rsidTr="00742626">
        <w:trPr>
          <w:trHeight w:val="89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Современные средства ручного труда.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Стр.18-23</w:t>
            </w:r>
          </w:p>
        </w:tc>
      </w:tr>
      <w:tr w:rsidR="00742626" w:rsidTr="00742626">
        <w:trPr>
          <w:trHeight w:val="198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труда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современного производства.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24-28</w:t>
            </w:r>
          </w:p>
        </w:tc>
      </w:tr>
      <w:tr w:rsidR="00742626" w:rsidTr="00742626">
        <w:trPr>
          <w:trHeight w:val="163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Агрегаты и производст</w:t>
            </w:r>
            <w:r>
              <w:rPr>
                <w:color w:val="000000"/>
                <w:sz w:val="20"/>
                <w:szCs w:val="20"/>
              </w:rPr>
              <w:t>венные линии.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Стр.28-29</w:t>
            </w:r>
          </w:p>
        </w:tc>
      </w:tr>
      <w:tr w:rsidR="00742626" w:rsidTr="00742626">
        <w:trPr>
          <w:trHeight w:val="25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«Современные средства труда, применяемые в производстве»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trHeight w:val="22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производства.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Стр.32-33</w:t>
            </w:r>
          </w:p>
        </w:tc>
      </w:tr>
      <w:tr w:rsidR="00742626" w:rsidTr="00742626">
        <w:trPr>
          <w:trHeight w:val="33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Технологическая культура производства.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Стр.34-35</w:t>
            </w:r>
          </w:p>
        </w:tc>
      </w:tr>
      <w:tr w:rsidR="00742626" w:rsidTr="00742626">
        <w:trPr>
          <w:trHeight w:val="237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труда.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Стр.36-37</w:t>
            </w:r>
          </w:p>
        </w:tc>
      </w:tr>
      <w:tr w:rsidR="00742626" w:rsidTr="00742626">
        <w:trPr>
          <w:trHeight w:val="231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06.10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 «Правила поведения в школе»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trHeight w:val="183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Двигатели. Воздушные двигатели.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Стр.42-46</w:t>
            </w:r>
          </w:p>
        </w:tc>
      </w:tr>
      <w:tr w:rsidR="00742626" w:rsidTr="00742626">
        <w:trPr>
          <w:cantSplit/>
          <w:trHeight w:val="202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Гидравлические двигатели.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за 1 четверть.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Стр.46-47</w:t>
            </w:r>
          </w:p>
        </w:tc>
      </w:tr>
      <w:tr w:rsidR="00742626" w:rsidTr="00742626">
        <w:trPr>
          <w:cantSplit/>
          <w:trHeight w:val="138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Паровые двигатели Тепловые двигатели внутреннего сгорания.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Стр.48-53</w:t>
            </w:r>
          </w:p>
        </w:tc>
      </w:tr>
      <w:tr w:rsidR="00742626" w:rsidTr="00742626">
        <w:trPr>
          <w:cantSplit/>
          <w:trHeight w:val="23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Реактивные и ракетные двигатели.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двигатели.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Стр.54-58</w:t>
            </w:r>
          </w:p>
        </w:tc>
      </w:tr>
      <w:tr w:rsidR="00742626" w:rsidTr="00742626">
        <w:trPr>
          <w:gridAfter w:val="1"/>
          <w:wAfter w:w="11" w:type="dxa"/>
          <w:cantSplit/>
          <w:trHeight w:val="177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Производство металлов. 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Стр.60-61</w:t>
            </w:r>
          </w:p>
        </w:tc>
      </w:tr>
      <w:tr w:rsidR="00742626" w:rsidTr="00742626">
        <w:trPr>
          <w:gridAfter w:val="1"/>
          <w:wAfter w:w="11" w:type="dxa"/>
          <w:cantSplit/>
          <w:trHeight w:val="25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древесных материалов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Стр.62-63</w:t>
            </w:r>
          </w:p>
        </w:tc>
      </w:tr>
      <w:tr w:rsidR="00742626" w:rsidTr="00742626">
        <w:trPr>
          <w:gridAfter w:val="1"/>
          <w:wAfter w:w="11" w:type="dxa"/>
          <w:cantSplit/>
          <w:trHeight w:val="141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синтетических материалов и пластмасс. 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Стр.64-65</w:t>
            </w:r>
          </w:p>
        </w:tc>
      </w:tr>
      <w:tr w:rsidR="00742626" w:rsidTr="00742626">
        <w:trPr>
          <w:gridAfter w:val="1"/>
          <w:wAfter w:w="11" w:type="dxa"/>
          <w:cantSplit/>
          <w:trHeight w:val="7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«Склеивание заготовок для будущих изделий из древесины»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233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производства искусственных волокон в текстильном производстве. 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66-67</w:t>
            </w:r>
          </w:p>
        </w:tc>
      </w:tr>
      <w:tr w:rsidR="00742626" w:rsidTr="00742626">
        <w:trPr>
          <w:gridAfter w:val="1"/>
          <w:wAfter w:w="11" w:type="dxa"/>
          <w:cantSplit/>
          <w:trHeight w:val="16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проектом.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212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искусственных волокон.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Стр.72</w:t>
            </w:r>
          </w:p>
        </w:tc>
      </w:tr>
      <w:tr w:rsidR="00742626" w:rsidTr="00742626">
        <w:trPr>
          <w:gridAfter w:val="1"/>
          <w:wAfter w:w="11" w:type="dxa"/>
          <w:cantSplit/>
          <w:trHeight w:val="11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№1«Определение волокнистого состава тканей»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Стр.80</w:t>
            </w:r>
          </w:p>
        </w:tc>
      </w:tr>
      <w:tr w:rsidR="00742626" w:rsidTr="00742626">
        <w:trPr>
          <w:gridAfter w:val="1"/>
          <w:wAfter w:w="11" w:type="dxa"/>
          <w:cantSplit/>
          <w:trHeight w:val="7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8"/>
              <w:shd w:val="clear" w:color="auto" w:fill="FFFFFF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Стр.72- 75</w:t>
            </w:r>
          </w:p>
        </w:tc>
      </w:tr>
      <w:tr w:rsidR="00742626" w:rsidTr="00742626">
        <w:trPr>
          <w:gridAfter w:val="1"/>
          <w:wAfter w:w="11" w:type="dxa"/>
          <w:cantSplit/>
          <w:trHeight w:val="131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 «Изготовление изделия с использованием сверлильного станка»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131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8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Стр.76-77</w:t>
            </w:r>
          </w:p>
        </w:tc>
      </w:tr>
      <w:tr w:rsidR="00742626" w:rsidTr="00742626">
        <w:trPr>
          <w:gridAfter w:val="1"/>
          <w:wAfter w:w="11" w:type="dxa"/>
          <w:cantSplit/>
          <w:trHeight w:val="131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«Изготовление изделия с использованием  станков для обработки древесины»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177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Физико-химические и термические технологии обработки материалов.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Стр.78-79</w:t>
            </w:r>
          </w:p>
        </w:tc>
      </w:tr>
      <w:tr w:rsidR="00742626" w:rsidTr="00742626">
        <w:trPr>
          <w:gridAfter w:val="1"/>
          <w:wAfter w:w="11" w:type="dxa"/>
          <w:cantSplit/>
          <w:trHeight w:val="25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изделием  из папье-маше.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145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за 2 четверть.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gridAfter w:val="1"/>
          <w:wAfter w:w="11" w:type="dxa"/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работы над изделием из папье -маше.</w:t>
            </w:r>
          </w:p>
        </w:tc>
        <w:tc>
          <w:tcPr>
            <w:tcW w:w="1894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основных и пищевых продуктов, используемых в процессе приготовления изделий из</w:t>
            </w:r>
          </w:p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Стр.84-85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«Сценарий праздника»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 продукты хлебопекарной промышленности.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Стр.86-87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5« Разработка рецептов»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ind w:left="20" w:right="20" w:hanging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Мучные кондитерские изделия и тесто для их приготовления.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Стр.88-89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Практическая работа №6 «Приготовление кондитерских изделий из пресного теста»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Переработка рыбного сырья.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Стр.96-98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Механическая и тепловая кулинарная обработка рыбы.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Стр.98-100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ценность рыбы. Нерыбные пищевые продукты моря. Рыбные консервы и пресервы.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Стр.100-103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 работа №2 «Определении доброкачественности рыбы органолептическим методом»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магнитного поля.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Стр.112-113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электрического тока.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Стр.114-119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электромагнитного поля.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Стр.120-121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 7«Наблюдение и исследование свойств магнитного поля».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и каналы полу</w:t>
            </w:r>
            <w:r>
              <w:rPr>
                <w:sz w:val="20"/>
                <w:szCs w:val="20"/>
              </w:rPr>
              <w:t xml:space="preserve">чения информации.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Стр.126-127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наблюдения в получении новой информации.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Стр.128-130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проведения наблюдений. Тест за 3 четверть.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8«Провести наблюдение по составленному протоколу»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Стр.134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Опыты или эксперименты для получения новой информации.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Стр.132-134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 «Наблюдение за домашним животным»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457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 Их значение в природе и жизни человека. Характеристика искусственно  выращиваемых съедобных грибов.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Стр.136-142</w:t>
            </w:r>
          </w:p>
        </w:tc>
      </w:tr>
      <w:tr w:rsidR="00742626" w:rsidTr="00742626">
        <w:trPr>
          <w:cantSplit/>
          <w:trHeight w:val="429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среде и условиям выращивания культивируемых грибов. Технологии ухода за грибницами и получение урожая шампиньонов и</w:t>
            </w:r>
          </w:p>
          <w:p w:rsidR="00742626" w:rsidRDefault="00742626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вёшенок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Стр.143-147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Безопасные технологии сбора и заготовки грибов.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Стр.148-151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№3 «Определение съедобных и ядовитых грибов по внешнему виду»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Стр.153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Корма для животных. Состав кормов и их питательность. Составление рационов кормления.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Стр.156-169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кормов к скармливанию и раздача их животным.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Стр.170-173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№ 9«Изучение состава готовых сухих кормов для кошек или собак»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Стр.174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Творческий проект «Сравнение рационов питания различных домашних животных»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Стр.175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социологических исследований.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Стр.179-183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опроса: анкетирование.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Стр.184-185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опроса: интервью. Практическая работа № 10</w:t>
            </w:r>
          </w:p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анкеты для опроса»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Стр.186-188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Итоговая контрольная работа. 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творческого проекта.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26" w:rsidTr="00742626">
        <w:trPr>
          <w:cantSplit/>
          <w:trHeight w:val="190"/>
        </w:trPr>
        <w:tc>
          <w:tcPr>
            <w:tcW w:w="99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813" w:type="dxa"/>
            <w:shd w:val="clear" w:color="auto" w:fill="FFFFFF"/>
            <w:tcMar>
              <w:left w:w="-5" w:type="dxa"/>
            </w:tcMar>
          </w:tcPr>
          <w:p w:rsidR="00742626" w:rsidRDefault="0074262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-5" w:type="dxa"/>
            </w:tcMar>
          </w:tcPr>
          <w:p w:rsidR="00742626" w:rsidRDefault="00742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BBB" w:rsidRDefault="00CC574E">
      <w:pPr>
        <w:shd w:val="clear" w:color="auto" w:fill="FFFFFF"/>
        <w:jc w:val="center"/>
        <w:rPr>
          <w:b/>
          <w:bCs/>
          <w:color w:val="FF6600"/>
        </w:rPr>
      </w:pPr>
      <w:r>
        <w:rPr>
          <w:rFonts w:eastAsia="Times New Roman"/>
          <w:b/>
          <w:sz w:val="20"/>
          <w:szCs w:val="20"/>
        </w:rPr>
        <w:t xml:space="preserve">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</w:t>
      </w:r>
    </w:p>
    <w:p w:rsidR="00C4748F" w:rsidRDefault="00C4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1002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5812"/>
        <w:gridCol w:w="2062"/>
        <w:gridCol w:w="27"/>
      </w:tblGrid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egoe UI Symbol" w:hAnsi="Times New Roman" w:cs="Times New Roman"/>
                <w:b/>
                <w:sz w:val="20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урока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3BBB" w:rsidRDefault="00CC574E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793BBB" w:rsidRDefault="0079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C4748F">
        <w:tc>
          <w:tcPr>
            <w:tcW w:w="100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четверть Производство. ( 4 часов)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Введение. Вводный и первичный 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на рабочем месте.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Диагностическая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 труда.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</w:t>
            </w:r>
          </w:p>
        </w:tc>
      </w:tr>
      <w:tr w:rsidR="00793BBB" w:rsidTr="00C4748F">
        <w:trPr>
          <w:gridAfter w:val="1"/>
          <w:wAfter w:w="27" w:type="dxa"/>
          <w:trHeight w:val="56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Стандарты производства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 труда.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18</w:t>
            </w:r>
          </w:p>
        </w:tc>
      </w:tr>
      <w:tr w:rsidR="00793BBB" w:rsidTr="00C4748F">
        <w:trPr>
          <w:gridAfter w:val="1"/>
          <w:wAfter w:w="27" w:type="dxa"/>
          <w:trHeight w:val="38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17.09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Качества продуктов труда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20</w:t>
            </w:r>
          </w:p>
        </w:tc>
      </w:tr>
      <w:tr w:rsidR="00793BBB" w:rsidTr="00C4748F">
        <w:trPr>
          <w:gridAfter w:val="1"/>
          <w:wAfter w:w="27" w:type="dxa"/>
          <w:trHeight w:val="28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17.09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Измерительные приборы и контроль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Методы и средства творческой проектной деятельности. ( 4 часа)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5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Дизайн в процессе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проектирования продукта труда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6</w:t>
            </w:r>
          </w:p>
        </w:tc>
      </w:tr>
      <w:tr w:rsidR="00793BBB" w:rsidTr="00C4748F">
        <w:trPr>
          <w:gridAfter w:val="1"/>
          <w:wAfter w:w="27" w:type="dxa"/>
          <w:trHeight w:val="300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01.10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дизайнерской деятельности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Стр.8</w:t>
            </w:r>
          </w:p>
        </w:tc>
      </w:tr>
      <w:tr w:rsidR="00793BBB" w:rsidTr="00C4748F">
        <w:trPr>
          <w:gridAfter w:val="1"/>
          <w:wAfter w:w="27" w:type="dxa"/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01.10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 мозгового штурма при создании инноваций. Практическая работа №1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Стр.10</w:t>
            </w:r>
          </w:p>
        </w:tc>
      </w:tr>
      <w:tr w:rsidR="00793BBB" w:rsidTr="00C4748F">
        <w:trPr>
          <w:gridAfter w:val="1"/>
          <w:wAfter w:w="27" w:type="dxa"/>
          <w:trHeight w:val="513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Технология. 4 часа)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  <w:trHeight w:val="328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технологий.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28</w:t>
            </w:r>
          </w:p>
        </w:tc>
      </w:tr>
      <w:tr w:rsidR="00793BBB" w:rsidTr="00C4748F">
        <w:trPr>
          <w:gridAfter w:val="1"/>
          <w:wAfter w:w="27" w:type="dxa"/>
          <w:trHeight w:val="38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08.10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материального производства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30</w:t>
            </w:r>
          </w:p>
        </w:tc>
      </w:tr>
      <w:tr w:rsidR="00793BBB" w:rsidTr="00C4748F">
        <w:trPr>
          <w:gridAfter w:val="1"/>
          <w:wAfter w:w="27" w:type="dxa"/>
          <w:trHeight w:val="613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сельскохозяйственного производства и земледелия.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32</w:t>
            </w:r>
          </w:p>
        </w:tc>
      </w:tr>
      <w:tr w:rsidR="00793BBB" w:rsidTr="00C4748F">
        <w:trPr>
          <w:gridAfter w:val="1"/>
          <w:wAfter w:w="27" w:type="dxa"/>
          <w:trHeight w:val="329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15.10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информационных технологий.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38</w:t>
            </w:r>
          </w:p>
        </w:tc>
      </w:tr>
      <w:tr w:rsidR="00793BBB" w:rsidTr="00C4748F">
        <w:tc>
          <w:tcPr>
            <w:tcW w:w="10028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Техника. (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часов)</w:t>
            </w:r>
          </w:p>
        </w:tc>
      </w:tr>
      <w:tr w:rsidR="00793BBB" w:rsidTr="00C4748F">
        <w:trPr>
          <w:gridAfter w:val="1"/>
          <w:wAfter w:w="27" w:type="dxa"/>
          <w:trHeight w:val="801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Органы управления технологическими машинами.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42</w:t>
            </w:r>
          </w:p>
        </w:tc>
      </w:tr>
      <w:tr w:rsidR="00793BBB" w:rsidTr="00C4748F">
        <w:trPr>
          <w:gridAfter w:val="1"/>
          <w:wAfter w:w="27" w:type="dxa"/>
          <w:trHeight w:val="376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Системы управления.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44</w:t>
            </w:r>
          </w:p>
        </w:tc>
      </w:tr>
      <w:tr w:rsidR="00793BBB" w:rsidTr="00C4748F">
        <w:trPr>
          <w:gridAfter w:val="1"/>
          <w:wAfter w:w="27" w:type="dxa"/>
          <w:trHeight w:val="69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Автоматическое управление устройствами и машинами.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46</w:t>
            </w:r>
          </w:p>
        </w:tc>
      </w:tr>
      <w:tr w:rsidR="00793BBB" w:rsidTr="00C4748F">
        <w:trPr>
          <w:gridAfter w:val="1"/>
          <w:wAfter w:w="27" w:type="dxa"/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29.10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элементы автоматики. Практическая работа №2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Стр.48</w:t>
            </w:r>
          </w:p>
        </w:tc>
      </w:tr>
      <w:tr w:rsidR="00793BBB" w:rsidTr="00C4748F">
        <w:trPr>
          <w:gridAfter w:val="1"/>
          <w:wAfter w:w="27" w:type="dxa"/>
          <w:trHeight w:val="367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Стр.50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обработки, преобразования и использования материалов. ( 9 часов)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  <w:trHeight w:val="63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Плавление материалов и отливка изделий.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56</w:t>
            </w:r>
          </w:p>
        </w:tc>
      </w:tr>
      <w:tr w:rsidR="00793BBB" w:rsidTr="00C4748F">
        <w:trPr>
          <w:gridAfter w:val="1"/>
          <w:wAfter w:w="27" w:type="dxa"/>
          <w:trHeight w:val="331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19.11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Пайка металлов.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Стр.60</w:t>
            </w:r>
          </w:p>
        </w:tc>
      </w:tr>
      <w:tr w:rsidR="00793BBB" w:rsidTr="00C4748F">
        <w:trPr>
          <w:gridAfter w:val="1"/>
          <w:wAfter w:w="27" w:type="dxa"/>
          <w:trHeight w:val="50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Сварка материалов.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62</w:t>
            </w:r>
          </w:p>
        </w:tc>
      </w:tr>
      <w:tr w:rsidR="00793BBB" w:rsidTr="00C4748F">
        <w:trPr>
          <w:gridAfter w:val="1"/>
          <w:wAfter w:w="27" w:type="dxa"/>
          <w:trHeight w:val="33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Закалка материалов.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64</w:t>
            </w:r>
          </w:p>
        </w:tc>
      </w:tr>
      <w:tr w:rsidR="00793BBB" w:rsidTr="00C4748F">
        <w:trPr>
          <w:gridAfter w:val="1"/>
          <w:wAfter w:w="27" w:type="dxa"/>
          <w:trHeight w:val="25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Электроискровая обработка материалов.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Стр.66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Электрохимическая обработка металлов.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Стр.67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Ультразвуковая обработка материалов. Практическая работа №3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Стр.68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Лучевые методы обработки материалов.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70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технологий обработки жидкостей и газов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72</w:t>
            </w:r>
          </w:p>
        </w:tc>
      </w:tr>
      <w:tr w:rsidR="00793BBB" w:rsidTr="00C4748F">
        <w:tc>
          <w:tcPr>
            <w:tcW w:w="10028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Технологии обработки пищевых продуктов. (2 часа)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Мясо птицы. Лабораторная работа №1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       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Мясо животных. Лабораторная работа №2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82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преобразования и использования энергии.( 2 часа)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  <w:trHeight w:val="72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Выделение энергии при химических реакциях.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90</w:t>
            </w:r>
          </w:p>
        </w:tc>
      </w:tr>
      <w:tr w:rsidR="00793BBB" w:rsidTr="00C4748F">
        <w:trPr>
          <w:gridAfter w:val="1"/>
          <w:wAfter w:w="27" w:type="dxa"/>
          <w:trHeight w:val="526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Химическая обработка материалов и получение новых веществ.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обработки и использования информации.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 часа)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  <w:trHeight w:val="57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Материальные формы представления информации для хранения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Стр.98</w:t>
            </w:r>
          </w:p>
        </w:tc>
      </w:tr>
      <w:tr w:rsidR="00793BBB" w:rsidTr="00C4748F">
        <w:trPr>
          <w:gridAfter w:val="1"/>
          <w:wAfter w:w="27" w:type="dxa"/>
          <w:trHeight w:val="519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записи информации.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Стр.100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технологии записи и хранения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информации. Практическая работа №4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растениеводства.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Микроорганизмы, их строение и значение для человека. 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108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Бактерии и вирусы в биотехнологиях.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Культивирование одноклеточных зелёных водорослей.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одноклеточных грибов в биотехнологиях. Тест «Растениеводство»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114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животноводства.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( 2 часа)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продукции животноводства. Защита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проекта.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118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Разведение животных, их породы и продуктивность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технологии. Маркетинг  ( 10 часов)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категории рыночной экономики.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128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рынок. 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132</w:t>
            </w:r>
          </w:p>
        </w:tc>
      </w:tr>
      <w:tr w:rsidR="00793BBB" w:rsidTr="00C4748F">
        <w:trPr>
          <w:gridAfter w:val="1"/>
          <w:wAfter w:w="27" w:type="dxa"/>
          <w:trHeight w:val="538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Маркетинг как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управления рынком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136</w:t>
            </w:r>
          </w:p>
        </w:tc>
      </w:tr>
      <w:tr w:rsidR="00793BBB" w:rsidTr="00C4748F">
        <w:trPr>
          <w:gridAfter w:val="1"/>
          <w:wAfter w:w="27" w:type="dxa"/>
          <w:trHeight w:val="313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 стимулирования сбыта.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140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 исследования рынка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Стр.142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технологии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Стр.127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Оценка эффективности рекламы. Практическая работа №5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145</w:t>
            </w:r>
          </w:p>
        </w:tc>
      </w:tr>
      <w:tr w:rsidR="00793BBB" w:rsidTr="00C4748F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контрольная работа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4748F">
        <w:trPr>
          <w:gridAfter w:val="1"/>
          <w:wAfter w:w="27" w:type="dxa"/>
          <w:trHeight w:val="434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творческому проекту</w:t>
            </w:r>
          </w:p>
        </w:tc>
        <w:tc>
          <w:tcPr>
            <w:tcW w:w="2062" w:type="dxa"/>
            <w:tcBorders>
              <w:top w:val="single" w:sz="6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175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Назначение социологических исследований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23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Технологии опроса, анкетирование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275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Технологии опроса, интервью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175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№6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4748F">
        <w:trPr>
          <w:gridAfter w:val="1"/>
          <w:wAfter w:w="27" w:type="dxa"/>
          <w:trHeight w:val="25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творческому проекту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25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Методы и средства творческой проектной деятельности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Создание новых идей методом фокальных объектов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313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документация в проекте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313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Конструкторская документация 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262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документация в проекте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793BBB" w:rsidTr="00C4748F">
        <w:trPr>
          <w:gridAfter w:val="1"/>
          <w:wAfter w:w="27" w:type="dxa"/>
          <w:trHeight w:val="225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№7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4748F">
        <w:trPr>
          <w:gridAfter w:val="1"/>
          <w:wAfter w:w="27" w:type="dxa"/>
          <w:trHeight w:val="351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4748F">
        <w:trPr>
          <w:gridAfter w:val="1"/>
          <w:wAfter w:w="27" w:type="dxa"/>
          <w:trHeight w:val="237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творческого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93BBB" w:rsidTr="00C4748F">
        <w:trPr>
          <w:gridAfter w:val="1"/>
          <w:wAfter w:w="27" w:type="dxa"/>
          <w:trHeight w:val="225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93BBB" w:rsidTr="00C4748F">
        <w:trPr>
          <w:gridAfter w:val="1"/>
          <w:wAfter w:w="27" w:type="dxa"/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93BBB" w:rsidTr="00C4748F">
        <w:trPr>
          <w:gridAfter w:val="1"/>
          <w:wAfter w:w="27" w:type="dxa"/>
          <w:trHeight w:val="388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93BBB" w:rsidTr="00C4748F">
        <w:trPr>
          <w:gridAfter w:val="1"/>
          <w:wAfter w:w="27" w:type="dxa"/>
          <w:trHeight w:val="20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творческого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  <w:tr w:rsidR="00793BBB" w:rsidTr="00C4748F">
        <w:trPr>
          <w:gridAfter w:val="1"/>
          <w:wAfter w:w="27" w:type="dxa"/>
          <w:trHeight w:val="150"/>
        </w:trPr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творческого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проекта</w:t>
            </w: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</w:tbl>
    <w:p w:rsidR="00793BBB" w:rsidRDefault="00793B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BB" w:rsidRDefault="00CC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031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1144"/>
        <w:gridCol w:w="5802"/>
        <w:gridCol w:w="2065"/>
        <w:gridCol w:w="27"/>
      </w:tblGrid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zCs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 xml:space="preserve"> урока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Дата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793BBB" w:rsidRDefault="00CC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  <w:p w:rsidR="00793BBB" w:rsidRDefault="0079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93BBB" w:rsidTr="00CC574E">
        <w:tc>
          <w:tcPr>
            <w:tcW w:w="100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четверть Методы и средства проекта. ( 4 часов)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Введение. Вводный и первичный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на рабочем месте.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Диагностическая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оценка проекта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148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бизнес-плана. Практическая работа №1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152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Основы производства. Средства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транспортирования продуктов труда ( 2 часа)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в процессе производства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156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средств транспортировки газов, жидкостей и сыпучих веществ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Технология.(  2 часа)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современного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164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Перспективные технологии 21-го века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166</w:t>
            </w:r>
          </w:p>
        </w:tc>
      </w:tr>
      <w:tr w:rsidR="00793BBB" w:rsidTr="00CC574E">
        <w:tc>
          <w:tcPr>
            <w:tcW w:w="10031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2 четверть. Техника. ( 2 часа)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Роботы и робототехника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170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роботов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172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получения, обработки, преобразования и использования синтетических текстильных материалов. ( 4 часа)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синтетических волокон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178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 и свойства тканей из синтетических волокон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180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производствам искусственной кожи и ее свойства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Стр.182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конструкционные материалы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Стр.186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Кабинет и мастерская. тест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793BBB" w:rsidTr="00CC574E">
        <w:tc>
          <w:tcPr>
            <w:tcW w:w="10031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3 четверть.     Технологии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обработки пищевых продуктов. (2 часа)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тепловой обработки мяса и субпродуктов.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190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18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Рациональное питание современного человека. Практическая работа №3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before="2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194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получения, преобразования 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использования энергии.( 1 час)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Выделение энергии при химических реакциях. Химическая обработка материалов и получение новых веществ. 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198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получения, обработки и использования информации.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 часа)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Структура процесса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Стр.208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технологии записи и хранения информации. Практическая работа №4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210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Технологии растениеводства.</w:t>
            </w:r>
          </w:p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Растительная ткань и клетка как объекты технологии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216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клеточной инженерии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218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клонального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микроразмножения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220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генной инженерии. Тест «Растениеводство»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Стр.222 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Технологии животноводства. </w:t>
            </w:r>
          </w:p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( 2 часа)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продукции животноводства.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Защита проекта.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Стр.225</w:t>
            </w:r>
          </w:p>
        </w:tc>
      </w:tr>
      <w:tr w:rsidR="00793BBB" w:rsidTr="00CC574E">
        <w:trPr>
          <w:gridAfter w:val="1"/>
          <w:wAfter w:w="27" w:type="dxa"/>
          <w:trHeight w:val="255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четверть </w:t>
            </w:r>
          </w:p>
          <w:p w:rsidR="00793BBB" w:rsidRDefault="00793B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 животных и их предупреждение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226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Социальные технологии. Менеджмент( 8 часов)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79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организация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232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организацией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235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Менеджмент.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№5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239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Менеджер и его работа 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241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Методы управления в менеджменте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Стр. 243</w:t>
            </w:r>
          </w:p>
        </w:tc>
      </w:tr>
      <w:tr w:rsidR="00793BBB" w:rsidTr="00CC574E">
        <w:trPr>
          <w:gridAfter w:val="1"/>
          <w:wAfter w:w="27" w:type="dxa"/>
        </w:trPr>
        <w:tc>
          <w:tcPr>
            <w:tcW w:w="9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80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206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93BBB" w:rsidRDefault="00CC57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</w:tbl>
    <w:p w:rsidR="00793BBB" w:rsidRDefault="00793BBB">
      <w:pPr>
        <w:jc w:val="center"/>
      </w:pPr>
      <w:bookmarkStart w:id="0" w:name="_GoBack"/>
      <w:bookmarkEnd w:id="0"/>
    </w:p>
    <w:sectPr w:rsidR="00793BB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BB"/>
    <w:rsid w:val="00256208"/>
    <w:rsid w:val="00742626"/>
    <w:rsid w:val="00793BBB"/>
    <w:rsid w:val="00C4748F"/>
    <w:rsid w:val="00C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DDB2"/>
  <w15:docId w15:val="{FA877B7E-1AF0-4FD6-A4D9-8189914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F3E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1">
    <w:name w:val="Текст1"/>
    <w:basedOn w:val="a"/>
    <w:rsid w:val="003C1C3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3C1C34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3C1C34"/>
    <w:pPr>
      <w:suppressLineNumber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3475</Words>
  <Characters>19813</Characters>
  <Application>Microsoft Office Word</Application>
  <DocSecurity>0</DocSecurity>
  <Lines>165</Lines>
  <Paragraphs>46</Paragraphs>
  <ScaleCrop>false</ScaleCrop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2021-08-06T07:09:00Z</dcterms:created>
  <dcterms:modified xsi:type="dcterms:W3CDTF">2021-08-18T15:51:00Z</dcterms:modified>
  <dc:language>ru-RU</dc:language>
</cp:coreProperties>
</file>